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00CCE8" w14:textId="33B18B26" w:rsidR="00C80F28" w:rsidRPr="00E5373C" w:rsidRDefault="00177471">
      <w:pPr>
        <w:rPr>
          <w:b/>
          <w:bCs/>
          <w:sz w:val="32"/>
          <w:szCs w:val="32"/>
        </w:rPr>
      </w:pPr>
      <w:r w:rsidRPr="00E5373C">
        <w:rPr>
          <w:b/>
          <w:bCs/>
          <w:sz w:val="32"/>
          <w:szCs w:val="32"/>
        </w:rPr>
        <w:t>Referat skoleudviklingssamtale d. 3. juni 2025</w:t>
      </w:r>
      <w:r w:rsidR="000F4802">
        <w:rPr>
          <w:b/>
          <w:bCs/>
          <w:sz w:val="32"/>
          <w:szCs w:val="32"/>
        </w:rPr>
        <w:t xml:space="preserve"> Taarbæk Skole</w:t>
      </w:r>
    </w:p>
    <w:p w14:paraId="23E85BB7" w14:textId="77777777" w:rsidR="00177471" w:rsidRDefault="00177471"/>
    <w:p w14:paraId="1239196F" w14:textId="0997DFF6" w:rsidR="00177471" w:rsidRPr="00E5373C" w:rsidRDefault="004E35C0">
      <w:pPr>
        <w:rPr>
          <w:b/>
          <w:bCs/>
        </w:rPr>
      </w:pPr>
      <w:r w:rsidRPr="00E5373C">
        <w:rPr>
          <w:b/>
          <w:bCs/>
        </w:rPr>
        <w:t>Læseindsatsen i indskolingen</w:t>
      </w:r>
    </w:p>
    <w:p w14:paraId="18F61587" w14:textId="304C3543" w:rsidR="00C20B1F" w:rsidRDefault="00C20B1F">
      <w:r>
        <w:t xml:space="preserve">I en klasse i indskolingen viste det sig et en stor del af klassen ikke havde fået helt greb om den grundlæggende læseindlæring.  </w:t>
      </w:r>
    </w:p>
    <w:p w14:paraId="611C0F61" w14:textId="275C1E41" w:rsidR="004E35C0" w:rsidRDefault="008223A5">
      <w:r>
        <w:t xml:space="preserve">TAA er ved at uddanne en læsevejleder </w:t>
      </w:r>
      <w:r w:rsidR="00C20B1F">
        <w:t xml:space="preserve">og dette blev hendes første vejledningsopgave. Forløbet blev specifikt tilpasset </w:t>
      </w:r>
      <w:r w:rsidR="006C725F">
        <w:t xml:space="preserve">og skræddersyet </w:t>
      </w:r>
      <w:r w:rsidR="00C20B1F">
        <w:t xml:space="preserve">til klassens behov med fokus på lydarbejdet. Søsætte en systematisk og forskningsbaseret undervisning. </w:t>
      </w:r>
    </w:p>
    <w:p w14:paraId="35C5F273" w14:textId="78ED115B" w:rsidR="00C20B1F" w:rsidRDefault="00C20B1F">
      <w:r>
        <w:t>Testresu</w:t>
      </w:r>
      <w:r w:rsidR="006C725F">
        <w:t>l</w:t>
      </w:r>
      <w:r>
        <w:t>taterne efter indsatsen vis</w:t>
      </w:r>
      <w:r w:rsidR="006C725F">
        <w:t>e</w:t>
      </w:r>
      <w:r>
        <w:t xml:space="preserve">r en betydelig ændring i elevernes automatiserede læsning. </w:t>
      </w:r>
    </w:p>
    <w:p w14:paraId="5553B866" w14:textId="4F5E047C" w:rsidR="00C20B1F" w:rsidRDefault="00C20B1F">
      <w:r>
        <w:t xml:space="preserve">Bedre bro </w:t>
      </w:r>
      <w:r w:rsidR="00394166">
        <w:t xml:space="preserve">og stort fokus på overgangen </w:t>
      </w:r>
      <w:r>
        <w:t xml:space="preserve">mellem </w:t>
      </w:r>
      <w:proofErr w:type="spellStart"/>
      <w:r>
        <w:t>bh.kl</w:t>
      </w:r>
      <w:proofErr w:type="spellEnd"/>
      <w:r>
        <w:t>. og 1.kl. fremover</w:t>
      </w:r>
      <w:r w:rsidR="00C074BB">
        <w:t xml:space="preserve"> – de forskellige fagprofessionelles tilgang og krav til eleverne. </w:t>
      </w:r>
    </w:p>
    <w:p w14:paraId="2EEEAAFC" w14:textId="77777777" w:rsidR="004E35C0" w:rsidRDefault="004E35C0"/>
    <w:p w14:paraId="636A225C" w14:textId="0D8B5FD3" w:rsidR="004E35C0" w:rsidRPr="00E5373C" w:rsidRDefault="004E35C0">
      <w:pPr>
        <w:rPr>
          <w:b/>
          <w:bCs/>
        </w:rPr>
      </w:pPr>
      <w:r w:rsidRPr="00E5373C">
        <w:rPr>
          <w:b/>
          <w:bCs/>
        </w:rPr>
        <w:t>Trivsel</w:t>
      </w:r>
    </w:p>
    <w:p w14:paraId="74F4122A" w14:textId="50F7EF26" w:rsidR="00E5373C" w:rsidRDefault="00E5373C">
      <w:r>
        <w:t>På seneste skoleudviklingssamtale præsenterede forvaltningen nye tal for trivslen på TAA. I kategorierne – Elev medinddragelse samt Støtte og inspiration fra de voksne ligger Taarbæk skole lidt lavt i forhold til skoles målsætning. Der har derfor været igangsat forskellige processer i personalegruppen. Alle i personalegruppen var meget opsatte på at dykke ned i resultaterne.</w:t>
      </w:r>
    </w:p>
    <w:p w14:paraId="506D0EDB" w14:textId="2DDFA537" w:rsidR="00E5373C" w:rsidRDefault="00E5373C">
      <w:r>
        <w:t xml:space="preserve">Fremadrettet vil skolen arbejde ambitiøst med den ugentlige fællesskabstime i alle klasser. Klasselærerne læser timen i alle klasser. Forud for skoleårets start afsættes tid i lærergruppen til </w:t>
      </w:r>
      <w:r w:rsidR="008223A5">
        <w:t>fælles at definerer skolens fælles målsætning samt</w:t>
      </w:r>
      <w:r>
        <w:t xml:space="preserve"> lave</w:t>
      </w:r>
      <w:r w:rsidR="008223A5">
        <w:t xml:space="preserve"> et</w:t>
      </w:r>
      <w:r>
        <w:t xml:space="preserve"> årshjul</w:t>
      </w:r>
      <w:r w:rsidR="008223A5">
        <w:t xml:space="preserve"> for indholdet.</w:t>
      </w:r>
      <w:r>
        <w:t xml:space="preserve"> </w:t>
      </w:r>
      <w:r w:rsidR="008223A5">
        <w:t>Intentionen er at</w:t>
      </w:r>
      <w:r>
        <w:t xml:space="preserve"> alle </w:t>
      </w:r>
      <w:r w:rsidR="008223A5">
        <w:t xml:space="preserve">lærere </w:t>
      </w:r>
      <w:r>
        <w:t xml:space="preserve">tilgår opgaven med samme udgangspunkt og </w:t>
      </w:r>
      <w:r w:rsidR="008223A5">
        <w:t xml:space="preserve">der </w:t>
      </w:r>
      <w:r>
        <w:t>skabe</w:t>
      </w:r>
      <w:r w:rsidR="008223A5">
        <w:t xml:space="preserve">s en ny </w:t>
      </w:r>
      <w:r>
        <w:t>kultur</w:t>
      </w:r>
      <w:r w:rsidR="008223A5">
        <w:t>,</w:t>
      </w:r>
      <w:r>
        <w:t xml:space="preserve"> som understøtter eleverne</w:t>
      </w:r>
      <w:r w:rsidR="008223A5">
        <w:t xml:space="preserve">s </w:t>
      </w:r>
      <w:r>
        <w:t>oplevelse af medinddragelse.</w:t>
      </w:r>
    </w:p>
    <w:p w14:paraId="4D112FD6" w14:textId="058430E1" w:rsidR="008223A5" w:rsidRDefault="008223A5">
      <w:r>
        <w:t>Skolen vil inddrage elevrådet i processen.</w:t>
      </w:r>
    </w:p>
    <w:p w14:paraId="52E8048F" w14:textId="77777777" w:rsidR="004E35C0" w:rsidRDefault="004E35C0"/>
    <w:p w14:paraId="6F58C2BF" w14:textId="36792DD4" w:rsidR="004E35C0" w:rsidRDefault="004E35C0">
      <w:pPr>
        <w:rPr>
          <w:b/>
          <w:bCs/>
        </w:rPr>
      </w:pPr>
      <w:r w:rsidRPr="00E5373C">
        <w:rPr>
          <w:b/>
          <w:bCs/>
        </w:rPr>
        <w:t>Fysiske rammer</w:t>
      </w:r>
    </w:p>
    <w:p w14:paraId="57CF57D3" w14:textId="23F5EAE2" w:rsidR="00C074BB" w:rsidRDefault="00C074BB">
      <w:r>
        <w:t xml:space="preserve">Elevtallet er steget de sidste år og det ser ud til at fortsætte de kommende </w:t>
      </w:r>
      <w:r w:rsidR="00580EBA">
        <w:t xml:space="preserve">år. TAA har kommunens mindste klasselokaler så skolen er presset på plads til alle de skønne børn der kommer. Vi skal have igangsat en proces hvor lokalerne kan have endnu flere funktioner. TAA ønsker samarbejde med ekstern f.eks. konsulentfirmaet </w:t>
      </w:r>
      <w:proofErr w:type="spellStart"/>
      <w:r w:rsidR="00580EBA">
        <w:t>Autens</w:t>
      </w:r>
      <w:proofErr w:type="spellEnd"/>
      <w:r w:rsidR="00580EBA">
        <w:t>, for at få lavet nogle gode løsninger. Derudover arbejder skolen for at få etableret en bålhytte i Cottageparken så undervisningen kan rykkes ud i naturen.</w:t>
      </w:r>
    </w:p>
    <w:p w14:paraId="3E400DCA" w14:textId="2020A6E3" w:rsidR="001325DC" w:rsidRDefault="001325DC">
      <w:r>
        <w:t>TAA h</w:t>
      </w:r>
      <w:r w:rsidR="00F73904">
        <w:t>a</w:t>
      </w:r>
      <w:r>
        <w:t>r i denne forbindelse også stort fokus på pædagogik og didaktik</w:t>
      </w:r>
    </w:p>
    <w:p w14:paraId="66918EFE" w14:textId="0D81C366" w:rsidR="00580EBA" w:rsidRPr="00C074BB" w:rsidRDefault="00580EBA">
      <w:r>
        <w:t xml:space="preserve">Forslag fra forvaltningen om at søge inspiration hos Høsterkøb Skole som også har samarbejdet med </w:t>
      </w:r>
      <w:proofErr w:type="spellStart"/>
      <w:r>
        <w:t>Autens</w:t>
      </w:r>
      <w:proofErr w:type="spellEnd"/>
      <w:r>
        <w:t xml:space="preserve"> om indretning og målsætning. Se film på hjemmeside.</w:t>
      </w:r>
    </w:p>
    <w:sectPr w:rsidR="00580EBA" w:rsidRPr="00C074BB" w:rsidSect="00A77A13">
      <w:pgSz w:w="11900" w:h="16840"/>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7471"/>
    <w:rsid w:val="000F4802"/>
    <w:rsid w:val="001325DC"/>
    <w:rsid w:val="00177471"/>
    <w:rsid w:val="002C35D6"/>
    <w:rsid w:val="00394166"/>
    <w:rsid w:val="004914E0"/>
    <w:rsid w:val="004E35C0"/>
    <w:rsid w:val="00580EBA"/>
    <w:rsid w:val="00675D5F"/>
    <w:rsid w:val="006C725F"/>
    <w:rsid w:val="007F6506"/>
    <w:rsid w:val="008223A5"/>
    <w:rsid w:val="00A73D7A"/>
    <w:rsid w:val="00A77A13"/>
    <w:rsid w:val="00A92379"/>
    <w:rsid w:val="00C074BB"/>
    <w:rsid w:val="00C20B1F"/>
    <w:rsid w:val="00C30358"/>
    <w:rsid w:val="00C80F28"/>
    <w:rsid w:val="00D7790B"/>
    <w:rsid w:val="00E5373C"/>
    <w:rsid w:val="00F73904"/>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DAECEF"/>
  <w15:chartTrackingRefBased/>
  <w15:docId w15:val="{4567EF40-D699-014E-BF8C-FC2CDF455C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a-DK"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17747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17747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177471"/>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177471"/>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177471"/>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177471"/>
    <w:pPr>
      <w:keepNext/>
      <w:keepLines/>
      <w:spacing w:before="4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177471"/>
    <w:pPr>
      <w:keepNext/>
      <w:keepLines/>
      <w:spacing w:before="4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177471"/>
    <w:pPr>
      <w:keepNext/>
      <w:keepLines/>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177471"/>
    <w:pPr>
      <w:keepNext/>
      <w:keepLines/>
      <w:outlineLvl w:val="8"/>
    </w:pPr>
    <w:rPr>
      <w:rFonts w:eastAsiaTheme="majorEastAsia" w:cstheme="majorBidi"/>
      <w:color w:val="272727" w:themeColor="text1" w:themeTint="D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177471"/>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typeiafsnit"/>
    <w:link w:val="Overskrift2"/>
    <w:uiPriority w:val="9"/>
    <w:semiHidden/>
    <w:rsid w:val="00177471"/>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typeiafsnit"/>
    <w:link w:val="Overskrift3"/>
    <w:uiPriority w:val="9"/>
    <w:semiHidden/>
    <w:rsid w:val="00177471"/>
    <w:rPr>
      <w:rFonts w:eastAsiaTheme="majorEastAsia" w:cstheme="majorBidi"/>
      <w:color w:val="0F4761" w:themeColor="accent1" w:themeShade="BF"/>
      <w:sz w:val="28"/>
      <w:szCs w:val="28"/>
    </w:rPr>
  </w:style>
  <w:style w:type="character" w:customStyle="1" w:styleId="Overskrift4Tegn">
    <w:name w:val="Overskrift 4 Tegn"/>
    <w:basedOn w:val="Standardskrifttypeiafsnit"/>
    <w:link w:val="Overskrift4"/>
    <w:uiPriority w:val="9"/>
    <w:semiHidden/>
    <w:rsid w:val="00177471"/>
    <w:rPr>
      <w:rFonts w:eastAsiaTheme="majorEastAsia"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177471"/>
    <w:rPr>
      <w:rFonts w:eastAsiaTheme="majorEastAsia" w:cstheme="majorBidi"/>
      <w:color w:val="0F4761" w:themeColor="accent1" w:themeShade="BF"/>
    </w:rPr>
  </w:style>
  <w:style w:type="character" w:customStyle="1" w:styleId="Overskrift6Tegn">
    <w:name w:val="Overskrift 6 Tegn"/>
    <w:basedOn w:val="Standardskrifttypeiafsnit"/>
    <w:link w:val="Overskrift6"/>
    <w:uiPriority w:val="9"/>
    <w:semiHidden/>
    <w:rsid w:val="00177471"/>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177471"/>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177471"/>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177471"/>
    <w:rPr>
      <w:rFonts w:eastAsiaTheme="majorEastAsia" w:cstheme="majorBidi"/>
      <w:color w:val="272727" w:themeColor="text1" w:themeTint="D8"/>
    </w:rPr>
  </w:style>
  <w:style w:type="paragraph" w:styleId="Titel">
    <w:name w:val="Title"/>
    <w:basedOn w:val="Normal"/>
    <w:next w:val="Normal"/>
    <w:link w:val="TitelTegn"/>
    <w:uiPriority w:val="10"/>
    <w:qFormat/>
    <w:rsid w:val="00177471"/>
    <w:pPr>
      <w:spacing w:after="80"/>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177471"/>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177471"/>
    <w:pPr>
      <w:numPr>
        <w:ilvl w:val="1"/>
      </w:numPr>
      <w:spacing w:after="160"/>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177471"/>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177471"/>
    <w:pPr>
      <w:spacing w:before="160" w:after="160"/>
      <w:jc w:val="center"/>
    </w:pPr>
    <w:rPr>
      <w:i/>
      <w:iCs/>
      <w:color w:val="404040" w:themeColor="text1" w:themeTint="BF"/>
    </w:rPr>
  </w:style>
  <w:style w:type="character" w:customStyle="1" w:styleId="CitatTegn">
    <w:name w:val="Citat Tegn"/>
    <w:basedOn w:val="Standardskrifttypeiafsnit"/>
    <w:link w:val="Citat"/>
    <w:uiPriority w:val="29"/>
    <w:rsid w:val="00177471"/>
    <w:rPr>
      <w:i/>
      <w:iCs/>
      <w:color w:val="404040" w:themeColor="text1" w:themeTint="BF"/>
    </w:rPr>
  </w:style>
  <w:style w:type="paragraph" w:styleId="Listeafsnit">
    <w:name w:val="List Paragraph"/>
    <w:basedOn w:val="Normal"/>
    <w:uiPriority w:val="34"/>
    <w:qFormat/>
    <w:rsid w:val="00177471"/>
    <w:pPr>
      <w:ind w:left="720"/>
      <w:contextualSpacing/>
    </w:pPr>
  </w:style>
  <w:style w:type="character" w:styleId="Kraftigfremhvning">
    <w:name w:val="Intense Emphasis"/>
    <w:basedOn w:val="Standardskrifttypeiafsnit"/>
    <w:uiPriority w:val="21"/>
    <w:qFormat/>
    <w:rsid w:val="00177471"/>
    <w:rPr>
      <w:i/>
      <w:iCs/>
      <w:color w:val="0F4761" w:themeColor="accent1" w:themeShade="BF"/>
    </w:rPr>
  </w:style>
  <w:style w:type="paragraph" w:styleId="Strktcitat">
    <w:name w:val="Intense Quote"/>
    <w:basedOn w:val="Normal"/>
    <w:next w:val="Normal"/>
    <w:link w:val="StrktcitatTegn"/>
    <w:uiPriority w:val="30"/>
    <w:qFormat/>
    <w:rsid w:val="0017747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rktcitatTegn">
    <w:name w:val="Stærkt citat Tegn"/>
    <w:basedOn w:val="Standardskrifttypeiafsnit"/>
    <w:link w:val="Strktcitat"/>
    <w:uiPriority w:val="30"/>
    <w:rsid w:val="00177471"/>
    <w:rPr>
      <w:i/>
      <w:iCs/>
      <w:color w:val="0F4761" w:themeColor="accent1" w:themeShade="BF"/>
    </w:rPr>
  </w:style>
  <w:style w:type="character" w:styleId="Kraftighenvisning">
    <w:name w:val="Intense Reference"/>
    <w:basedOn w:val="Standardskrifttypeiafsnit"/>
    <w:uiPriority w:val="32"/>
    <w:qFormat/>
    <w:rsid w:val="0017747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337</Words>
  <Characters>1947</Characters>
  <Application>Microsoft Office Word</Application>
  <DocSecurity>4</DocSecurity>
  <Lines>36</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Mette Bonne Reinhard</dc:creator>
  <cp:keywords/>
  <dc:description/>
  <cp:lastModifiedBy>Camilla Emig</cp:lastModifiedBy>
  <cp:revision>2</cp:revision>
  <cp:lastPrinted>2025-11-18T07:31:00Z</cp:lastPrinted>
  <dcterms:created xsi:type="dcterms:W3CDTF">2026-08-11T10:43:00Z</dcterms:created>
  <dcterms:modified xsi:type="dcterms:W3CDTF">2026-08-11T10:43:00Z</dcterms:modified>
</cp:coreProperties>
</file>